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3A3" w:rsidRDefault="00993760" w:rsidP="00993760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План работы первичной профсоюзной организации </w:t>
      </w:r>
      <w:r w:rsidR="00B063A3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</w:p>
    <w:p w:rsidR="00993760" w:rsidRDefault="00993760" w:rsidP="00993760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Ачасырская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ООШ ЗМР РТ»</w:t>
      </w:r>
    </w:p>
    <w:p w:rsidR="00993760" w:rsidRDefault="00993760" w:rsidP="00993760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</w:t>
      </w:r>
      <w:r w:rsidR="00B063A3">
        <w:rPr>
          <w:rFonts w:ascii="Times New Roman" w:hAnsi="Times New Roman" w:cs="Times New Roman"/>
          <w:b/>
          <w:i/>
          <w:sz w:val="32"/>
          <w:szCs w:val="32"/>
          <w:lang w:val="en-US"/>
        </w:rPr>
        <w:t>2</w:t>
      </w:r>
      <w:r w:rsidR="00B063A3">
        <w:rPr>
          <w:rFonts w:ascii="Times New Roman" w:hAnsi="Times New Roman" w:cs="Times New Roman"/>
          <w:b/>
          <w:i/>
          <w:sz w:val="32"/>
          <w:szCs w:val="32"/>
        </w:rPr>
        <w:t>5</w:t>
      </w:r>
      <w:r>
        <w:rPr>
          <w:rFonts w:ascii="Times New Roman" w:hAnsi="Times New Roman" w:cs="Times New Roman"/>
          <w:b/>
          <w:i/>
          <w:sz w:val="32"/>
          <w:szCs w:val="32"/>
        </w:rPr>
        <w:t>-20</w:t>
      </w:r>
      <w:r w:rsidR="00B063A3">
        <w:rPr>
          <w:rFonts w:ascii="Times New Roman" w:hAnsi="Times New Roman" w:cs="Times New Roman"/>
          <w:b/>
          <w:i/>
          <w:sz w:val="32"/>
          <w:szCs w:val="32"/>
          <w:lang w:val="en-US"/>
        </w:rPr>
        <w:t>2</w:t>
      </w:r>
      <w:r w:rsidR="00B063A3">
        <w:rPr>
          <w:rFonts w:ascii="Times New Roman" w:hAnsi="Times New Roman" w:cs="Times New Roman"/>
          <w:b/>
          <w:i/>
          <w:sz w:val="32"/>
          <w:szCs w:val="32"/>
        </w:rPr>
        <w:t>6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учебный год</w:t>
      </w:r>
    </w:p>
    <w:p w:rsidR="00993760" w:rsidRDefault="00993760" w:rsidP="00993760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797"/>
        <w:gridCol w:w="5963"/>
        <w:gridCol w:w="3378"/>
      </w:tblGrid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исполнения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Профсоюзные собрания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выполнении Коллективного договора и Соглашения по охране труда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совместной работе профсоюзной организации и администрации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законодательства в вопросах охраны труда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Организационно-массовая работа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«Профсоюзная жизнь», своевременное информирование членов профсоюза о событиях в жизни профсоюза, профорганизации школы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Pr="007143D8" w:rsidRDefault="00993760" w:rsidP="009937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3D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143D8">
              <w:rPr>
                <w:rFonts w:ascii="Times New Roman" w:hAnsi="Times New Roman" w:cs="Times New Roman"/>
                <w:sz w:val="28"/>
                <w:szCs w:val="28"/>
              </w:rPr>
              <w:t xml:space="preserve">рофсоюзной недели 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Pr="007143D8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3D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 оформление документации профорганизации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 профсоюзного членства и работа по вовлечению в профсоюз вновь принятых сотрудников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обновлению электронной базы членов профсоюза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0B3CCC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Соглашения по охране труда 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9937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 школы к новому учебному году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Pr="00993760" w:rsidRDefault="00993760" w:rsidP="009937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2.8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Pr="00993760" w:rsidRDefault="00993760" w:rsidP="009937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60">
              <w:rPr>
                <w:rFonts w:ascii="Times New Roman" w:hAnsi="Times New Roman" w:cs="Times New Roman"/>
                <w:sz w:val="28"/>
                <w:szCs w:val="28"/>
              </w:rPr>
              <w:t>Участие профкома в согласовании тарификации  и локальных актов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3D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B3CCC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CCC" w:rsidRDefault="000B3CCC" w:rsidP="009937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0B3CCC" w:rsidRPr="000B3CCC" w:rsidRDefault="000B3CCC" w:rsidP="009937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CCC" w:rsidRPr="00993760" w:rsidRDefault="000B3CCC" w:rsidP="000B3C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FBC">
              <w:rPr>
                <w:rFonts w:ascii="Times New Roman" w:hAnsi="Times New Roman"/>
                <w:sz w:val="28"/>
                <w:szCs w:val="28"/>
              </w:rPr>
              <w:t xml:space="preserve">Сбор и обработка материалов в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90FBC">
              <w:rPr>
                <w:rFonts w:ascii="Times New Roman" w:hAnsi="Times New Roman"/>
                <w:sz w:val="28"/>
                <w:szCs w:val="28"/>
              </w:rPr>
              <w:t xml:space="preserve">льманах </w:t>
            </w:r>
            <w:r w:rsidRPr="000B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«Времен связующая нить </w:t>
            </w:r>
            <w:r w:rsidR="00B063A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0B3C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B063A3">
              <w:rPr>
                <w:rFonts w:ascii="Times New Roman" w:hAnsi="Times New Roman"/>
                <w:sz w:val="28"/>
                <w:szCs w:val="28"/>
              </w:rPr>
              <w:t>5-2026</w:t>
            </w:r>
            <w:r w:rsidRPr="000B3CC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CCC" w:rsidRPr="007143D8" w:rsidRDefault="000B3CCC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B3CCC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CCC" w:rsidRDefault="000B3CCC" w:rsidP="009937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CCC" w:rsidRPr="000B3CCC" w:rsidRDefault="000B3CCC" w:rsidP="000B3CC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CC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внедрению АИС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CCC" w:rsidRPr="00EE1011" w:rsidRDefault="000B3CCC" w:rsidP="00B978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по защите социально-трудовых  прав и профессиональных интересов членов профсоюза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аттестации педагогических работников школы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Чествование ветеранов педагогического труда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по учебным кабинетам с целью анализа состояния охраны труда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063A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графика предоставления отпусков сотрудникам школы на летний период 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Дня здоровья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мероприятий, посвященных Международному дню учителя, Дню пожилых людей, Новому году, Дню защитников Отечества, 8 Марта, Дню Победы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членам профсоюза материальной и консультационной помощи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подписки на газету «Новое слово»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Материальное вознаграждение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профактивистов</w:t>
            </w:r>
            <w:proofErr w:type="spellEnd"/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культпоходов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членов профсоюза с порядком и условиями оказания социальной поддержки членам профсоюза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членов профсоюза о новых нормативных документах и действиях профсоюза по социально-экономической защите работников образования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летного отдыха работников и их детей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993760" w:rsidTr="00B9785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3760" w:rsidRDefault="00993760" w:rsidP="00B978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760" w:rsidRDefault="00993760" w:rsidP="009937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3760" w:rsidRDefault="00993760" w:rsidP="009937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3760" w:rsidRDefault="00993760" w:rsidP="009937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3760" w:rsidRDefault="00993760" w:rsidP="009937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3760" w:rsidRPr="00700EC6" w:rsidRDefault="00993760" w:rsidP="009937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                                           </w:t>
      </w:r>
      <w:r w:rsidR="00700EC6">
        <w:rPr>
          <w:rFonts w:ascii="Times New Roman" w:hAnsi="Times New Roman" w:cs="Times New Roman"/>
          <w:sz w:val="28"/>
          <w:szCs w:val="28"/>
        </w:rPr>
        <w:t xml:space="preserve">Г.Ф. </w:t>
      </w:r>
      <w:proofErr w:type="spellStart"/>
      <w:r w:rsidR="00700EC6">
        <w:rPr>
          <w:rFonts w:ascii="Times New Roman" w:hAnsi="Times New Roman" w:cs="Times New Roman"/>
          <w:sz w:val="28"/>
          <w:szCs w:val="28"/>
        </w:rPr>
        <w:t>Шигабутдинова</w:t>
      </w:r>
      <w:proofErr w:type="spellEnd"/>
    </w:p>
    <w:p w:rsidR="00993760" w:rsidRDefault="00993760" w:rsidP="00993760"/>
    <w:p w:rsidR="00993760" w:rsidRDefault="00993760" w:rsidP="00993760"/>
    <w:p w:rsidR="00A93850" w:rsidRDefault="00A93850"/>
    <w:sectPr w:rsidR="00A93850" w:rsidSect="00532B11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760"/>
    <w:rsid w:val="000B3CCC"/>
    <w:rsid w:val="00532B11"/>
    <w:rsid w:val="00700EC6"/>
    <w:rsid w:val="00993760"/>
    <w:rsid w:val="00A93850"/>
    <w:rsid w:val="00B063A3"/>
    <w:rsid w:val="00D341EE"/>
    <w:rsid w:val="00E77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760"/>
    <w:pPr>
      <w:spacing w:after="0" w:line="240" w:lineRule="auto"/>
    </w:pPr>
  </w:style>
  <w:style w:type="table" w:styleId="a4">
    <w:name w:val="Table Grid"/>
    <w:basedOn w:val="a1"/>
    <w:uiPriority w:val="59"/>
    <w:rsid w:val="009937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760"/>
    <w:pPr>
      <w:spacing w:after="0" w:line="240" w:lineRule="auto"/>
    </w:pPr>
  </w:style>
  <w:style w:type="table" w:styleId="a4">
    <w:name w:val="Table Grid"/>
    <w:basedOn w:val="a1"/>
    <w:uiPriority w:val="59"/>
    <w:rsid w:val="009937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2021-10-03T19:04:00Z</cp:lastPrinted>
  <dcterms:created xsi:type="dcterms:W3CDTF">2026-02-27T21:39:00Z</dcterms:created>
  <dcterms:modified xsi:type="dcterms:W3CDTF">2026-02-27T21:39:00Z</dcterms:modified>
</cp:coreProperties>
</file>